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E1356" w14:textId="77777777" w:rsidR="00BE35EF" w:rsidRDefault="00BE35EF" w:rsidP="00BE35EF">
      <w:pPr>
        <w:spacing w:after="0" w:line="240" w:lineRule="auto"/>
        <w:jc w:val="center"/>
        <w:textAlignment w:val="baseline"/>
        <w:rPr>
          <w:rFonts w:ascii="Times New Roman" w:eastAsia="Times New Roman" w:hAnsi="Times New Roman" w:cs="Times New Roman"/>
          <w:b/>
          <w:bCs/>
          <w:kern w:val="0"/>
          <w:sz w:val="33"/>
          <w:szCs w:val="33"/>
          <w:lang w:eastAsia="en-GB"/>
          <w14:ligatures w14:val="none"/>
        </w:rPr>
      </w:pPr>
      <w:r w:rsidRPr="00BE35EF">
        <w:rPr>
          <w:rFonts w:ascii="Times New Roman" w:eastAsia="Times New Roman" w:hAnsi="Times New Roman" w:cs="Times New Roman"/>
          <w:b/>
          <w:bCs/>
          <w:kern w:val="0"/>
          <w:sz w:val="33"/>
          <w:szCs w:val="33"/>
          <w:lang w:eastAsia="en-GB"/>
          <w14:ligatures w14:val="none"/>
        </w:rPr>
        <w:t>Summer Treasure Hunt and President's Picnic</w:t>
      </w:r>
    </w:p>
    <w:p w14:paraId="40F8CF4A" w14:textId="77777777" w:rsidR="00BE35EF" w:rsidRDefault="00BE35EF" w:rsidP="00BE35EF">
      <w:pPr>
        <w:spacing w:after="0" w:line="240" w:lineRule="auto"/>
        <w:jc w:val="center"/>
        <w:textAlignment w:val="baseline"/>
        <w:rPr>
          <w:rFonts w:ascii="Times New Roman" w:eastAsia="Times New Roman" w:hAnsi="Times New Roman" w:cs="Times New Roman"/>
          <w:b/>
          <w:bCs/>
          <w:kern w:val="0"/>
          <w:sz w:val="33"/>
          <w:szCs w:val="33"/>
          <w:lang w:eastAsia="en-GB"/>
          <w14:ligatures w14:val="none"/>
        </w:rPr>
      </w:pPr>
    </w:p>
    <w:p w14:paraId="518D0CA8" w14:textId="4CFEF8CC" w:rsidR="00BE35EF" w:rsidRPr="00BE35EF" w:rsidRDefault="00BE35EF" w:rsidP="00BE35EF">
      <w:pPr>
        <w:spacing w:after="0" w:line="240" w:lineRule="auto"/>
        <w:textAlignment w:val="baseline"/>
        <w:rPr>
          <w:rFonts w:ascii="Times New Roman" w:eastAsia="Times New Roman" w:hAnsi="Times New Roman" w:cs="Times New Roman"/>
          <w:kern w:val="0"/>
          <w:lang w:eastAsia="en-GB"/>
          <w14:ligatures w14:val="none"/>
        </w:rPr>
      </w:pPr>
      <w:r w:rsidRPr="00BE35EF">
        <w:rPr>
          <w:rFonts w:ascii="Times New Roman" w:eastAsia="Times New Roman" w:hAnsi="Times New Roman" w:cs="Times New Roman"/>
          <w:kern w:val="0"/>
          <w:lang w:eastAsia="en-GB"/>
          <w14:ligatures w14:val="none"/>
        </w:rPr>
        <w:t>By Jonathan Lingham</w:t>
      </w:r>
    </w:p>
    <w:p w14:paraId="5FACA7D3" w14:textId="77777777" w:rsidR="00BE35EF" w:rsidRPr="00BE35EF" w:rsidRDefault="00BE35EF" w:rsidP="00BE35EF">
      <w:pPr>
        <w:spacing w:after="0" w:line="240" w:lineRule="auto"/>
        <w:jc w:val="center"/>
        <w:textAlignment w:val="baseline"/>
        <w:rPr>
          <w:rFonts w:ascii="Times New Roman" w:eastAsia="Times New Roman" w:hAnsi="Times New Roman" w:cs="Times New Roman"/>
          <w:kern w:val="0"/>
          <w:lang w:eastAsia="en-GB"/>
          <w14:ligatures w14:val="none"/>
        </w:rPr>
      </w:pPr>
    </w:p>
    <w:p w14:paraId="4F58A7FA" w14:textId="77777777" w:rsidR="00BE35EF" w:rsidRPr="00BE35EF" w:rsidRDefault="00BE35EF" w:rsidP="00BE35EF">
      <w:pPr>
        <w:spacing w:after="0" w:line="240" w:lineRule="auto"/>
        <w:textAlignment w:val="baseline"/>
        <w:rPr>
          <w:rFonts w:ascii="Times New Roman" w:eastAsia="Times New Roman" w:hAnsi="Times New Roman" w:cs="Times New Roman"/>
          <w:kern w:val="0"/>
          <w:lang w:eastAsia="en-GB"/>
          <w14:ligatures w14:val="none"/>
        </w:rPr>
      </w:pPr>
    </w:p>
    <w:p w14:paraId="17310494" w14:textId="7DAF352C" w:rsidR="00BE35EF" w:rsidRPr="00BE35EF" w:rsidRDefault="00BE35EF" w:rsidP="00BE35EF">
      <w:pPr>
        <w:spacing w:after="0" w:line="240" w:lineRule="auto"/>
        <w:textAlignment w:val="baseline"/>
        <w:rPr>
          <w:rFonts w:ascii="Times New Roman" w:eastAsia="Times New Roman" w:hAnsi="Times New Roman" w:cs="Times New Roman"/>
          <w:kern w:val="0"/>
          <w:lang w:eastAsia="en-GB"/>
          <w14:ligatures w14:val="none"/>
        </w:rPr>
      </w:pPr>
      <w:r w:rsidRPr="00BE35EF">
        <w:rPr>
          <w:rFonts w:ascii="Times New Roman" w:eastAsia="Times New Roman" w:hAnsi="Times New Roman" w:cs="Times New Roman"/>
          <w:kern w:val="0"/>
          <w:lang w:eastAsia="en-GB"/>
          <w14:ligatures w14:val="none"/>
        </w:rPr>
        <w:t>Oh my, it was hot!</w:t>
      </w:r>
    </w:p>
    <w:p w14:paraId="4E8964AD" w14:textId="77777777" w:rsidR="00BE35EF" w:rsidRPr="00BE35EF" w:rsidRDefault="00BE35EF" w:rsidP="00BE35EF">
      <w:pPr>
        <w:spacing w:after="0" w:line="240" w:lineRule="auto"/>
        <w:textAlignment w:val="baseline"/>
        <w:rPr>
          <w:rFonts w:ascii="Times New Roman" w:eastAsia="Times New Roman" w:hAnsi="Times New Roman" w:cs="Times New Roman"/>
          <w:kern w:val="0"/>
          <w:lang w:eastAsia="en-GB"/>
          <w14:ligatures w14:val="none"/>
        </w:rPr>
      </w:pPr>
    </w:p>
    <w:p w14:paraId="07E8228F" w14:textId="77777777" w:rsidR="00BE35EF" w:rsidRPr="00BE35EF" w:rsidRDefault="00BE35EF" w:rsidP="00BE35EF">
      <w:pPr>
        <w:spacing w:after="0" w:line="240" w:lineRule="auto"/>
        <w:textAlignment w:val="baseline"/>
        <w:rPr>
          <w:rFonts w:ascii="Times New Roman" w:eastAsia="Times New Roman" w:hAnsi="Times New Roman" w:cs="Times New Roman"/>
          <w:kern w:val="0"/>
          <w:lang w:eastAsia="en-GB"/>
          <w14:ligatures w14:val="none"/>
        </w:rPr>
      </w:pPr>
      <w:r w:rsidRPr="00BE35EF">
        <w:rPr>
          <w:rFonts w:ascii="Times New Roman" w:eastAsia="Times New Roman" w:hAnsi="Times New Roman" w:cs="Times New Roman"/>
          <w:kern w:val="0"/>
          <w:lang w:eastAsia="en-GB"/>
          <w14:ligatures w14:val="none"/>
        </w:rPr>
        <w:t>But that didn’t stop a goodly number of us mustering in the car park at Jersey Zoo on Sunday morning, 9 August, all ready to motor gently (or not so gently) round the tight lanes of Trinity, St Lawrence, St John, and St Martin.  And in doing so we were desperately trying to link the fiendishly cryptic clues contained within Keith Ahlers' cleverly devised roadmap with twenty-four weird and wonderful objects scattered along the route. </w:t>
      </w:r>
    </w:p>
    <w:p w14:paraId="6F827607" w14:textId="77777777" w:rsidR="00BE35EF" w:rsidRPr="00BE35EF" w:rsidRDefault="00BE35EF" w:rsidP="00BE35EF">
      <w:pPr>
        <w:spacing w:after="0" w:line="240" w:lineRule="auto"/>
        <w:textAlignment w:val="baseline"/>
        <w:rPr>
          <w:rFonts w:ascii="Times New Roman" w:eastAsia="Times New Roman" w:hAnsi="Times New Roman" w:cs="Times New Roman"/>
          <w:kern w:val="0"/>
          <w:lang w:eastAsia="en-GB"/>
          <w14:ligatures w14:val="none"/>
        </w:rPr>
      </w:pPr>
    </w:p>
    <w:p w14:paraId="7AF6DF94" w14:textId="77777777" w:rsidR="00BE35EF" w:rsidRPr="00BE35EF" w:rsidRDefault="00BE35EF" w:rsidP="00BE35EF">
      <w:pPr>
        <w:spacing w:after="0" w:line="240" w:lineRule="auto"/>
        <w:textAlignment w:val="baseline"/>
        <w:rPr>
          <w:rFonts w:ascii="Times New Roman" w:eastAsia="Times New Roman" w:hAnsi="Times New Roman" w:cs="Times New Roman"/>
          <w:kern w:val="0"/>
          <w:lang w:eastAsia="en-GB"/>
          <w14:ligatures w14:val="none"/>
        </w:rPr>
      </w:pPr>
      <w:r w:rsidRPr="00BE35EF">
        <w:rPr>
          <w:rFonts w:ascii="Times New Roman" w:eastAsia="Times New Roman" w:hAnsi="Times New Roman" w:cs="Times New Roman"/>
          <w:kern w:val="0"/>
          <w:lang w:eastAsia="en-GB"/>
          <w14:ligatures w14:val="none"/>
        </w:rPr>
        <w:t>By way of example. Find the green shell. Spot the last digits of a wonky front number plate on a sad-looking VW Golf. What is the emergency contact number for Jersey Water?  Where was that entrance to Le Petit Tresor in Trinity? And just how big was that farm near the Steam Museum?  It was all great fun.  And my mental map of Jersey has been changed forever. </w:t>
      </w:r>
    </w:p>
    <w:p w14:paraId="6BEC267A" w14:textId="77777777" w:rsidR="00BE35EF" w:rsidRPr="00BE35EF" w:rsidRDefault="00BE35EF" w:rsidP="00BE35EF">
      <w:pPr>
        <w:spacing w:after="0" w:line="240" w:lineRule="auto"/>
        <w:textAlignment w:val="baseline"/>
        <w:rPr>
          <w:rFonts w:ascii="Times New Roman" w:eastAsia="Times New Roman" w:hAnsi="Times New Roman" w:cs="Times New Roman"/>
          <w:kern w:val="0"/>
          <w:lang w:eastAsia="en-GB"/>
          <w14:ligatures w14:val="none"/>
        </w:rPr>
      </w:pPr>
    </w:p>
    <w:p w14:paraId="5D8CFDF2" w14:textId="77777777" w:rsidR="00BE35EF" w:rsidRPr="00BE35EF" w:rsidRDefault="00BE35EF" w:rsidP="00BE35EF">
      <w:pPr>
        <w:spacing w:after="0" w:line="240" w:lineRule="auto"/>
        <w:textAlignment w:val="baseline"/>
        <w:rPr>
          <w:rFonts w:ascii="Times New Roman" w:eastAsia="Times New Roman" w:hAnsi="Times New Roman" w:cs="Times New Roman"/>
          <w:kern w:val="0"/>
          <w:lang w:eastAsia="en-GB"/>
          <w14:ligatures w14:val="none"/>
        </w:rPr>
      </w:pPr>
      <w:r w:rsidRPr="00BE35EF">
        <w:rPr>
          <w:rFonts w:ascii="Times New Roman" w:eastAsia="Times New Roman" w:hAnsi="Times New Roman" w:cs="Times New Roman"/>
          <w:kern w:val="0"/>
          <w:lang w:eastAsia="en-GB"/>
          <w14:ligatures w14:val="none"/>
        </w:rPr>
        <w:t>Afterwards we gathered on the common at Gorey to have our homework marked. A dead heat, with two of us having correctly identified 23 of the clues.  A tie-break question was called for.  Almost fortuitously our beloved and hardworking President had mislaid the keys to her "modern".  The impromptu question 25 rather obviously suggested itself…who can find them first? After much searching of the field they were found lurking at the bottom of a cool-bag by the navigator of Team Timmy. The winner's prize of a bottle of pink champagne was duly awarded.</w:t>
      </w:r>
    </w:p>
    <w:p w14:paraId="04F70ED9" w14:textId="77777777" w:rsidR="00BE35EF" w:rsidRPr="00BE35EF" w:rsidRDefault="00BE35EF" w:rsidP="00BE35EF">
      <w:pPr>
        <w:spacing w:after="0" w:line="240" w:lineRule="auto"/>
        <w:textAlignment w:val="baseline"/>
        <w:rPr>
          <w:rFonts w:ascii="Times New Roman" w:eastAsia="Times New Roman" w:hAnsi="Times New Roman" w:cs="Times New Roman"/>
          <w:kern w:val="0"/>
          <w:lang w:eastAsia="en-GB"/>
          <w14:ligatures w14:val="none"/>
        </w:rPr>
      </w:pPr>
    </w:p>
    <w:p w14:paraId="15015DD2" w14:textId="77777777" w:rsidR="00BE35EF" w:rsidRPr="00BE35EF" w:rsidRDefault="00BE35EF" w:rsidP="00BE35EF">
      <w:pPr>
        <w:spacing w:after="0" w:line="240" w:lineRule="auto"/>
        <w:textAlignment w:val="baseline"/>
        <w:rPr>
          <w:rFonts w:ascii="Times New Roman" w:eastAsia="Times New Roman" w:hAnsi="Times New Roman" w:cs="Times New Roman"/>
          <w:kern w:val="0"/>
          <w:lang w:eastAsia="en-GB"/>
          <w14:ligatures w14:val="none"/>
        </w:rPr>
      </w:pPr>
      <w:r w:rsidRPr="00BE35EF">
        <w:rPr>
          <w:rFonts w:ascii="Times New Roman" w:eastAsia="Times New Roman" w:hAnsi="Times New Roman" w:cs="Times New Roman"/>
          <w:kern w:val="0"/>
          <w:lang w:eastAsia="en-GB"/>
          <w14:ligatures w14:val="none"/>
        </w:rPr>
        <w:t>Despite the parched grass of the common the President's Picnic was hugely enjoyable, as always, and thankfully we were protected from the scorching midday sun by shade from surrounding trees.  And this came after a photoshoot of our members' cars, carefully positioned to spell the number "60" so that our intrepid drone pilot could photograph them together. Here’s to the next sixty!</w:t>
      </w:r>
    </w:p>
    <w:p w14:paraId="0D617893" w14:textId="77777777" w:rsidR="007A6BC9" w:rsidRDefault="007A6BC9"/>
    <w:sectPr w:rsidR="007A6B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5EF"/>
    <w:rsid w:val="007A6BC9"/>
    <w:rsid w:val="00837C6D"/>
    <w:rsid w:val="00AC2CDE"/>
    <w:rsid w:val="00BE35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D1052"/>
  <w15:chartTrackingRefBased/>
  <w15:docId w15:val="{69683DA6-FFF4-40C9-AEF7-D309D1BF1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5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35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35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35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35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35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35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35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35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5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35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35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35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35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35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5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5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5EF"/>
    <w:rPr>
      <w:rFonts w:eastAsiaTheme="majorEastAsia" w:cstheme="majorBidi"/>
      <w:color w:val="272727" w:themeColor="text1" w:themeTint="D8"/>
    </w:rPr>
  </w:style>
  <w:style w:type="paragraph" w:styleId="Title">
    <w:name w:val="Title"/>
    <w:basedOn w:val="Normal"/>
    <w:next w:val="Normal"/>
    <w:link w:val="TitleChar"/>
    <w:uiPriority w:val="10"/>
    <w:qFormat/>
    <w:rsid w:val="00BE35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5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5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5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5EF"/>
    <w:pPr>
      <w:spacing w:before="160"/>
      <w:jc w:val="center"/>
    </w:pPr>
    <w:rPr>
      <w:i/>
      <w:iCs/>
      <w:color w:val="404040" w:themeColor="text1" w:themeTint="BF"/>
    </w:rPr>
  </w:style>
  <w:style w:type="character" w:customStyle="1" w:styleId="QuoteChar">
    <w:name w:val="Quote Char"/>
    <w:basedOn w:val="DefaultParagraphFont"/>
    <w:link w:val="Quote"/>
    <w:uiPriority w:val="29"/>
    <w:rsid w:val="00BE35EF"/>
    <w:rPr>
      <w:i/>
      <w:iCs/>
      <w:color w:val="404040" w:themeColor="text1" w:themeTint="BF"/>
    </w:rPr>
  </w:style>
  <w:style w:type="paragraph" w:styleId="ListParagraph">
    <w:name w:val="List Paragraph"/>
    <w:basedOn w:val="Normal"/>
    <w:uiPriority w:val="34"/>
    <w:qFormat/>
    <w:rsid w:val="00BE35EF"/>
    <w:pPr>
      <w:ind w:left="720"/>
      <w:contextualSpacing/>
    </w:pPr>
  </w:style>
  <w:style w:type="character" w:styleId="IntenseEmphasis">
    <w:name w:val="Intense Emphasis"/>
    <w:basedOn w:val="DefaultParagraphFont"/>
    <w:uiPriority w:val="21"/>
    <w:qFormat/>
    <w:rsid w:val="00BE35EF"/>
    <w:rPr>
      <w:i/>
      <w:iCs/>
      <w:color w:val="0F4761" w:themeColor="accent1" w:themeShade="BF"/>
    </w:rPr>
  </w:style>
  <w:style w:type="paragraph" w:styleId="IntenseQuote">
    <w:name w:val="Intense Quote"/>
    <w:basedOn w:val="Normal"/>
    <w:next w:val="Normal"/>
    <w:link w:val="IntenseQuoteChar"/>
    <w:uiPriority w:val="30"/>
    <w:qFormat/>
    <w:rsid w:val="00BE35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35EF"/>
    <w:rPr>
      <w:i/>
      <w:iCs/>
      <w:color w:val="0F4761" w:themeColor="accent1" w:themeShade="BF"/>
    </w:rPr>
  </w:style>
  <w:style w:type="character" w:styleId="IntenseReference">
    <w:name w:val="Intense Reference"/>
    <w:basedOn w:val="DefaultParagraphFont"/>
    <w:uiPriority w:val="32"/>
    <w:qFormat/>
    <w:rsid w:val="00BE35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Gardner</dc:creator>
  <cp:keywords/>
  <dc:description/>
  <cp:lastModifiedBy>Joan Gardner</cp:lastModifiedBy>
  <cp:revision>1</cp:revision>
  <dcterms:created xsi:type="dcterms:W3CDTF">2026-08-24T10:42:00Z</dcterms:created>
  <dcterms:modified xsi:type="dcterms:W3CDTF">2026-08-24T10:44:00Z</dcterms:modified>
</cp:coreProperties>
</file>